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C8" w:rsidRPr="00F41FC8" w:rsidRDefault="00F41FC8" w:rsidP="00F41FC8">
      <w:pPr>
        <w:ind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Joseph </w:t>
      </w:r>
      <w:proofErr w:type="spellStart"/>
      <w:r w:rsidRPr="00F41FC8">
        <w:rPr>
          <w:rFonts w:ascii="Times New Roman" w:hAnsi="Times New Roman"/>
          <w:b/>
          <w:sz w:val="24"/>
          <w:szCs w:val="24"/>
        </w:rPr>
        <w:t>Geha</w:t>
      </w:r>
      <w:proofErr w:type="spellEnd"/>
      <w:r>
        <w:rPr>
          <w:rFonts w:ascii="Times New Roman" w:hAnsi="Times New Roman"/>
          <w:sz w:val="24"/>
          <w:szCs w:val="24"/>
        </w:rPr>
        <w:t xml:space="preserve"> was born in Lebanon in November 1944, and arrived</w:t>
      </w:r>
      <w:r w:rsidRPr="00F41FC8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 xml:space="preserve">the U.S. with his parents, sister, and brother in 1946. The family was </w:t>
      </w:r>
      <w:r w:rsidRPr="00F41FC8">
        <w:rPr>
          <w:rFonts w:ascii="Times New Roman" w:hAnsi="Times New Roman"/>
          <w:sz w:val="24"/>
          <w:szCs w:val="24"/>
        </w:rPr>
        <w:t xml:space="preserve">processed at Ellis Island where, because of </w:t>
      </w:r>
      <w:r>
        <w:rPr>
          <w:rFonts w:ascii="Times New Roman" w:hAnsi="Times New Roman"/>
          <w:sz w:val="24"/>
          <w:szCs w:val="24"/>
        </w:rPr>
        <w:t>his</w:t>
      </w:r>
      <w:r w:rsidRPr="00F41FC8">
        <w:rPr>
          <w:rFonts w:ascii="Times New Roman" w:hAnsi="Times New Roman"/>
          <w:sz w:val="24"/>
          <w:szCs w:val="24"/>
        </w:rPr>
        <w:t xml:space="preserve"> sister’s typhoid fever, </w:t>
      </w:r>
      <w:r>
        <w:rPr>
          <w:rFonts w:ascii="Times New Roman" w:hAnsi="Times New Roman"/>
          <w:sz w:val="24"/>
          <w:szCs w:val="24"/>
        </w:rPr>
        <w:t>their</w:t>
      </w:r>
      <w:r w:rsidRPr="00F41FC8">
        <w:rPr>
          <w:rFonts w:ascii="Times New Roman" w:hAnsi="Times New Roman"/>
          <w:sz w:val="24"/>
          <w:szCs w:val="24"/>
        </w:rPr>
        <w:t xml:space="preserve"> ship was quarantined for two w</w:t>
      </w:r>
      <w:r>
        <w:rPr>
          <w:rFonts w:ascii="Times New Roman" w:hAnsi="Times New Roman"/>
          <w:sz w:val="24"/>
          <w:szCs w:val="24"/>
        </w:rPr>
        <w:t>eeks. They</w:t>
      </w:r>
      <w:r w:rsidRPr="00F41FC8">
        <w:rPr>
          <w:rFonts w:ascii="Times New Roman" w:hAnsi="Times New Roman"/>
          <w:sz w:val="24"/>
          <w:szCs w:val="24"/>
        </w:rPr>
        <w:t xml:space="preserve"> settled in Toledo, Ohio, where </w:t>
      </w:r>
      <w:r>
        <w:rPr>
          <w:rFonts w:ascii="Times New Roman" w:hAnsi="Times New Roman"/>
          <w:sz w:val="24"/>
          <w:szCs w:val="24"/>
        </w:rPr>
        <w:t>his</w:t>
      </w:r>
      <w:r w:rsidRPr="00F41FC8">
        <w:rPr>
          <w:rFonts w:ascii="Times New Roman" w:hAnsi="Times New Roman"/>
          <w:sz w:val="24"/>
          <w:szCs w:val="24"/>
        </w:rPr>
        <w:t xml:space="preserve"> father had lived for a time previous to returning to Lebanon in the 1930s to marry </w:t>
      </w:r>
      <w:r>
        <w:rPr>
          <w:rFonts w:ascii="Times New Roman" w:hAnsi="Times New Roman"/>
          <w:sz w:val="24"/>
          <w:szCs w:val="24"/>
        </w:rPr>
        <w:t>his</w:t>
      </w:r>
      <w:r w:rsidRPr="00F41FC8">
        <w:rPr>
          <w:rFonts w:ascii="Times New Roman" w:hAnsi="Times New Roman"/>
          <w:sz w:val="24"/>
          <w:szCs w:val="24"/>
        </w:rPr>
        <w:t xml:space="preserve"> mother.  </w:t>
      </w:r>
    </w:p>
    <w:p w:rsidR="00F41FC8" w:rsidRPr="00F41FC8" w:rsidRDefault="00F41FC8" w:rsidP="00F41FC8">
      <w:pPr>
        <w:ind w:left="720" w:right="-864"/>
        <w:rPr>
          <w:rFonts w:ascii="Times New Roman" w:hAnsi="Times New Roman"/>
          <w:sz w:val="24"/>
          <w:szCs w:val="24"/>
        </w:rPr>
      </w:pPr>
    </w:p>
    <w:p w:rsidR="00F41FC8" w:rsidRPr="00F41FC8" w:rsidRDefault="00F41FC8" w:rsidP="00F41FC8">
      <w:pPr>
        <w:ind w:right="-86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Geha’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father</w:t>
      </w:r>
      <w:r w:rsidRPr="00F41FC8">
        <w:rPr>
          <w:rFonts w:ascii="Times New Roman" w:hAnsi="Times New Roman"/>
          <w:sz w:val="24"/>
          <w:szCs w:val="24"/>
        </w:rPr>
        <w:t xml:space="preserve"> was a grocer, and </w:t>
      </w:r>
      <w:r>
        <w:rPr>
          <w:rFonts w:ascii="Times New Roman" w:hAnsi="Times New Roman"/>
          <w:sz w:val="24"/>
          <w:szCs w:val="24"/>
        </w:rPr>
        <w:t>the family</w:t>
      </w:r>
      <w:r w:rsidRPr="00F41FC8">
        <w:rPr>
          <w:rFonts w:ascii="Times New Roman" w:hAnsi="Times New Roman"/>
          <w:sz w:val="24"/>
          <w:szCs w:val="24"/>
        </w:rPr>
        <w:t xml:space="preserve"> lived in an apartment above his store. As Christian Lebanese (</w:t>
      </w:r>
      <w:proofErr w:type="spellStart"/>
      <w:r w:rsidRPr="00F41FC8">
        <w:rPr>
          <w:rFonts w:ascii="Times New Roman" w:hAnsi="Times New Roman"/>
          <w:sz w:val="24"/>
          <w:szCs w:val="24"/>
        </w:rPr>
        <w:t>Melkite</w:t>
      </w:r>
      <w:proofErr w:type="spellEnd"/>
      <w:r w:rsidRPr="00F41FC8">
        <w:rPr>
          <w:rFonts w:ascii="Times New Roman" w:hAnsi="Times New Roman"/>
          <w:sz w:val="24"/>
          <w:szCs w:val="24"/>
        </w:rPr>
        <w:t xml:space="preserve"> Rite) in America, </w:t>
      </w:r>
      <w:proofErr w:type="spellStart"/>
      <w:r>
        <w:rPr>
          <w:rFonts w:ascii="Times New Roman" w:hAnsi="Times New Roman"/>
          <w:sz w:val="24"/>
          <w:szCs w:val="24"/>
        </w:rPr>
        <w:t>Geha</w:t>
      </w:r>
      <w:proofErr w:type="spellEnd"/>
      <w:r>
        <w:rPr>
          <w:rFonts w:ascii="Times New Roman" w:hAnsi="Times New Roman"/>
          <w:sz w:val="24"/>
          <w:szCs w:val="24"/>
        </w:rPr>
        <w:t xml:space="preserve"> and his</w:t>
      </w:r>
      <w:r w:rsidRPr="00F41FC8">
        <w:rPr>
          <w:rFonts w:ascii="Times New Roman" w:hAnsi="Times New Roman"/>
          <w:sz w:val="24"/>
          <w:szCs w:val="24"/>
        </w:rPr>
        <w:t xml:space="preserve"> siblings attende</w:t>
      </w:r>
      <w:r>
        <w:rPr>
          <w:rFonts w:ascii="Times New Roman" w:hAnsi="Times New Roman"/>
          <w:sz w:val="24"/>
          <w:szCs w:val="24"/>
        </w:rPr>
        <w:t xml:space="preserve">d Catholic </w:t>
      </w:r>
      <w:proofErr w:type="gramStart"/>
      <w:r>
        <w:rPr>
          <w:rFonts w:ascii="Times New Roman" w:hAnsi="Times New Roman"/>
          <w:sz w:val="24"/>
          <w:szCs w:val="24"/>
        </w:rPr>
        <w:t>church</w:t>
      </w:r>
      <w:proofErr w:type="gramEnd"/>
      <w:r>
        <w:rPr>
          <w:rFonts w:ascii="Times New Roman" w:hAnsi="Times New Roman"/>
          <w:sz w:val="24"/>
          <w:szCs w:val="24"/>
        </w:rPr>
        <w:t xml:space="preserve"> and schools. </w:t>
      </w:r>
      <w:proofErr w:type="spellStart"/>
      <w:r>
        <w:rPr>
          <w:rFonts w:ascii="Times New Roman" w:hAnsi="Times New Roman"/>
          <w:sz w:val="24"/>
          <w:szCs w:val="24"/>
        </w:rPr>
        <w:t>Geha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1FC8">
        <w:rPr>
          <w:rFonts w:ascii="Times New Roman" w:hAnsi="Times New Roman"/>
          <w:sz w:val="24"/>
          <w:szCs w:val="24"/>
        </w:rPr>
        <w:t xml:space="preserve">graduated </w:t>
      </w:r>
      <w:r>
        <w:rPr>
          <w:rFonts w:ascii="Times New Roman" w:hAnsi="Times New Roman"/>
          <w:sz w:val="24"/>
          <w:szCs w:val="24"/>
        </w:rPr>
        <w:t xml:space="preserve">from </w:t>
      </w:r>
      <w:r w:rsidRPr="00F41FC8">
        <w:rPr>
          <w:rFonts w:ascii="Times New Roman" w:hAnsi="Times New Roman"/>
          <w:sz w:val="24"/>
          <w:szCs w:val="24"/>
        </w:rPr>
        <w:t>St. Francis De Sales High School in 1962, and the University of Toledo</w:t>
      </w:r>
      <w:r>
        <w:rPr>
          <w:rFonts w:ascii="Times New Roman" w:hAnsi="Times New Roman"/>
          <w:sz w:val="24"/>
          <w:szCs w:val="24"/>
        </w:rPr>
        <w:t>, where he</w:t>
      </w:r>
      <w:r w:rsidRPr="00F41FC8">
        <w:rPr>
          <w:rFonts w:ascii="Times New Roman" w:hAnsi="Times New Roman"/>
          <w:sz w:val="24"/>
          <w:szCs w:val="24"/>
        </w:rPr>
        <w:t xml:space="preserve"> received a Bachelor of Arts in 1966 and Masters in 1968.</w:t>
      </w:r>
    </w:p>
    <w:p w:rsidR="00F41FC8" w:rsidRPr="00F41FC8" w:rsidRDefault="00F41FC8" w:rsidP="00F41FC8">
      <w:pPr>
        <w:ind w:left="720" w:right="-864"/>
        <w:rPr>
          <w:rFonts w:ascii="Times New Roman" w:hAnsi="Times New Roman"/>
          <w:sz w:val="24"/>
          <w:szCs w:val="24"/>
        </w:rPr>
      </w:pPr>
    </w:p>
    <w:p w:rsidR="00F41FC8" w:rsidRDefault="00F41FC8" w:rsidP="00F41FC8">
      <w:pPr>
        <w:ind w:right="-86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Geha</w:t>
      </w:r>
      <w:proofErr w:type="spellEnd"/>
      <w:r w:rsidRPr="00F41FC8">
        <w:rPr>
          <w:rFonts w:ascii="Times New Roman" w:hAnsi="Times New Roman"/>
          <w:sz w:val="24"/>
          <w:szCs w:val="24"/>
        </w:rPr>
        <w:t xml:space="preserve"> taught English and Creative Writing at Southwest Missouri State (1968-71), Bowling Green (Ohio) State University (1971-76), The</w:t>
      </w:r>
      <w:r>
        <w:rPr>
          <w:rFonts w:ascii="Times New Roman" w:hAnsi="Times New Roman"/>
          <w:sz w:val="24"/>
          <w:szCs w:val="24"/>
        </w:rPr>
        <w:t xml:space="preserve"> University of Toledo (1976-77)</w:t>
      </w:r>
      <w:r w:rsidRPr="00F41FC8">
        <w:rPr>
          <w:rFonts w:ascii="Times New Roman" w:hAnsi="Times New Roman"/>
          <w:sz w:val="24"/>
          <w:szCs w:val="24"/>
        </w:rPr>
        <w:t>, and Iowa State University (1977-2002)</w:t>
      </w:r>
      <w:r>
        <w:rPr>
          <w:rFonts w:ascii="Times New Roman" w:hAnsi="Times New Roman"/>
          <w:sz w:val="24"/>
          <w:szCs w:val="24"/>
        </w:rPr>
        <w:t>, where he</w:t>
      </w:r>
      <w:r w:rsidRPr="00F41FC8">
        <w:rPr>
          <w:rFonts w:ascii="Times New Roman" w:hAnsi="Times New Roman"/>
          <w:sz w:val="24"/>
          <w:szCs w:val="24"/>
        </w:rPr>
        <w:t xml:space="preserve"> retired as E</w:t>
      </w:r>
      <w:r>
        <w:rPr>
          <w:rFonts w:ascii="Times New Roman" w:hAnsi="Times New Roman"/>
          <w:sz w:val="24"/>
          <w:szCs w:val="24"/>
        </w:rPr>
        <w:t xml:space="preserve">meritus Professor of English. His </w:t>
      </w:r>
      <w:r w:rsidRPr="00F41FC8">
        <w:rPr>
          <w:rFonts w:ascii="Times New Roman" w:hAnsi="Times New Roman"/>
          <w:sz w:val="24"/>
          <w:szCs w:val="24"/>
        </w:rPr>
        <w:t xml:space="preserve">first published short story was accepted by </w:t>
      </w:r>
      <w:r w:rsidRPr="00F41FC8">
        <w:rPr>
          <w:rFonts w:ascii="Times New Roman" w:hAnsi="Times New Roman"/>
          <w:i/>
          <w:sz w:val="24"/>
          <w:szCs w:val="24"/>
        </w:rPr>
        <w:t>The Northwest Review</w:t>
      </w:r>
      <w:r>
        <w:rPr>
          <w:rFonts w:ascii="Times New Roman" w:hAnsi="Times New Roman"/>
          <w:sz w:val="24"/>
          <w:szCs w:val="24"/>
        </w:rPr>
        <w:t xml:space="preserve"> in 1970, and his</w:t>
      </w:r>
      <w:r w:rsidRPr="00F41FC8">
        <w:rPr>
          <w:rFonts w:ascii="Times New Roman" w:hAnsi="Times New Roman"/>
          <w:sz w:val="24"/>
          <w:szCs w:val="24"/>
        </w:rPr>
        <w:t xml:space="preserve"> first book, a collection titled </w:t>
      </w:r>
      <w:proofErr w:type="gramStart"/>
      <w:r w:rsidRPr="00F41FC8">
        <w:rPr>
          <w:rFonts w:ascii="Times New Roman" w:hAnsi="Times New Roman"/>
          <w:i/>
          <w:sz w:val="24"/>
          <w:szCs w:val="24"/>
        </w:rPr>
        <w:t>Through</w:t>
      </w:r>
      <w:proofErr w:type="gramEnd"/>
      <w:r w:rsidRPr="00F41FC8">
        <w:rPr>
          <w:rFonts w:ascii="Times New Roman" w:hAnsi="Times New Roman"/>
          <w:i/>
          <w:sz w:val="24"/>
          <w:szCs w:val="24"/>
        </w:rPr>
        <w:t xml:space="preserve"> and Through: Toledo Stories</w:t>
      </w:r>
      <w:r w:rsidRPr="00F41FC8">
        <w:rPr>
          <w:rFonts w:ascii="Times New Roman" w:hAnsi="Times New Roman"/>
          <w:sz w:val="24"/>
          <w:szCs w:val="24"/>
        </w:rPr>
        <w:t>, was publis</w:t>
      </w:r>
      <w:r>
        <w:rPr>
          <w:rFonts w:ascii="Times New Roman" w:hAnsi="Times New Roman"/>
          <w:sz w:val="24"/>
          <w:szCs w:val="24"/>
        </w:rPr>
        <w:t xml:space="preserve">hed in 1990 by </w:t>
      </w:r>
      <w:proofErr w:type="spellStart"/>
      <w:r w:rsidR="00A24D6A">
        <w:rPr>
          <w:rFonts w:ascii="Times New Roman" w:hAnsi="Times New Roman"/>
          <w:sz w:val="24"/>
          <w:szCs w:val="24"/>
        </w:rPr>
        <w:t>Graywolf</w:t>
      </w:r>
      <w:proofErr w:type="spellEnd"/>
      <w:r w:rsidR="00A24D6A">
        <w:rPr>
          <w:rFonts w:ascii="Times New Roman" w:hAnsi="Times New Roman"/>
          <w:sz w:val="24"/>
          <w:szCs w:val="24"/>
        </w:rPr>
        <w:t xml:space="preserve"> Press (</w:t>
      </w:r>
      <w:r>
        <w:rPr>
          <w:rFonts w:ascii="Times New Roman" w:hAnsi="Times New Roman"/>
          <w:sz w:val="24"/>
          <w:szCs w:val="24"/>
        </w:rPr>
        <w:t>a second, expanded</w:t>
      </w:r>
      <w:r w:rsidRPr="00F41FC8">
        <w:rPr>
          <w:rFonts w:ascii="Times New Roman" w:hAnsi="Times New Roman"/>
          <w:sz w:val="24"/>
          <w:szCs w:val="24"/>
        </w:rPr>
        <w:t xml:space="preserve"> edition was put out by Unive</w:t>
      </w:r>
      <w:r>
        <w:rPr>
          <w:rFonts w:ascii="Times New Roman" w:hAnsi="Times New Roman"/>
          <w:sz w:val="24"/>
          <w:szCs w:val="24"/>
        </w:rPr>
        <w:t>rsity of Syracuse Press in 2009</w:t>
      </w:r>
      <w:r w:rsidR="00A24D6A">
        <w:rPr>
          <w:rFonts w:ascii="Times New Roman" w:hAnsi="Times New Roman"/>
          <w:sz w:val="24"/>
          <w:szCs w:val="24"/>
        </w:rPr>
        <w:t>)</w:t>
      </w:r>
      <w:r w:rsidRPr="00F41FC8">
        <w:rPr>
          <w:rFonts w:ascii="Times New Roman" w:hAnsi="Times New Roman"/>
          <w:sz w:val="24"/>
          <w:szCs w:val="24"/>
        </w:rPr>
        <w:t xml:space="preserve">.  </w:t>
      </w:r>
    </w:p>
    <w:p w:rsidR="00F41FC8" w:rsidRDefault="00F41FC8" w:rsidP="00F41FC8">
      <w:pPr>
        <w:ind w:right="-864"/>
        <w:rPr>
          <w:rFonts w:ascii="Times New Roman" w:hAnsi="Times New Roman"/>
          <w:sz w:val="24"/>
          <w:szCs w:val="24"/>
        </w:rPr>
      </w:pPr>
    </w:p>
    <w:p w:rsidR="00F41FC8" w:rsidRPr="00F41FC8" w:rsidRDefault="00F41FC8" w:rsidP="00F41FC8">
      <w:pPr>
        <w:ind w:right="-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 the course of his career, </w:t>
      </w:r>
      <w:proofErr w:type="spellStart"/>
      <w:r>
        <w:rPr>
          <w:rFonts w:ascii="Times New Roman" w:hAnsi="Times New Roman"/>
          <w:sz w:val="24"/>
          <w:szCs w:val="24"/>
        </w:rPr>
        <w:t>Geha’s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1FC8">
        <w:rPr>
          <w:rFonts w:ascii="Times New Roman" w:hAnsi="Times New Roman"/>
          <w:sz w:val="24"/>
          <w:szCs w:val="24"/>
        </w:rPr>
        <w:t xml:space="preserve">poems, plays, short stories, </w:t>
      </w:r>
      <w:r>
        <w:rPr>
          <w:rFonts w:ascii="Times New Roman" w:hAnsi="Times New Roman"/>
          <w:sz w:val="24"/>
          <w:szCs w:val="24"/>
        </w:rPr>
        <w:t>and essays have</w:t>
      </w:r>
      <w:r w:rsidRPr="00F41FC8">
        <w:rPr>
          <w:rFonts w:ascii="Times New Roman" w:hAnsi="Times New Roman"/>
          <w:sz w:val="24"/>
          <w:szCs w:val="24"/>
        </w:rPr>
        <w:t xml:space="preserve"> appeared in </w:t>
      </w:r>
      <w:r w:rsidRPr="00F41FC8">
        <w:rPr>
          <w:rFonts w:ascii="Times New Roman" w:eastAsia="Calibri" w:hAnsi="Times New Roman"/>
          <w:color w:val="141413"/>
          <w:sz w:val="24"/>
          <w:szCs w:val="24"/>
        </w:rPr>
        <w:t xml:space="preserve">numerous periodicals and anthologies, including </w:t>
      </w:r>
      <w:r w:rsidRPr="00F41FC8">
        <w:rPr>
          <w:rFonts w:ascii="Times New Roman" w:eastAsia="Calibri" w:hAnsi="Times New Roman"/>
          <w:i/>
          <w:color w:val="141413"/>
          <w:sz w:val="24"/>
          <w:szCs w:val="24"/>
        </w:rPr>
        <w:t xml:space="preserve">Epoch, Esquire, The New </w:t>
      </w:r>
      <w:r>
        <w:rPr>
          <w:rFonts w:ascii="Times New Roman" w:eastAsia="Calibri" w:hAnsi="Times New Roman"/>
          <w:i/>
          <w:color w:val="141413"/>
          <w:sz w:val="24"/>
          <w:szCs w:val="24"/>
        </w:rPr>
        <w:t xml:space="preserve">York Times, New York Quarterly, </w:t>
      </w:r>
      <w:proofErr w:type="gramStart"/>
      <w:r w:rsidRPr="00F41FC8">
        <w:rPr>
          <w:rFonts w:ascii="Times New Roman" w:eastAsia="Calibri" w:hAnsi="Times New Roman"/>
          <w:i/>
          <w:color w:val="141413"/>
          <w:sz w:val="24"/>
          <w:szCs w:val="24"/>
        </w:rPr>
        <w:t>Coming</w:t>
      </w:r>
      <w:proofErr w:type="gramEnd"/>
      <w:r w:rsidRPr="00F41FC8">
        <w:rPr>
          <w:rFonts w:ascii="Times New Roman" w:eastAsia="Calibri" w:hAnsi="Times New Roman"/>
          <w:i/>
          <w:color w:val="141413"/>
          <w:sz w:val="24"/>
          <w:szCs w:val="24"/>
        </w:rPr>
        <w:t xml:space="preserve"> of Age in America, The Iowa Review, and Oxford Magazine</w:t>
      </w:r>
      <w:r>
        <w:rPr>
          <w:rFonts w:ascii="Times New Roman" w:eastAsia="Calibri" w:hAnsi="Times New Roman"/>
          <w:color w:val="141413"/>
          <w:sz w:val="24"/>
          <w:szCs w:val="24"/>
        </w:rPr>
        <w:t>. He</w:t>
      </w:r>
      <w:r w:rsidRPr="00F41FC8">
        <w:rPr>
          <w:rFonts w:ascii="Times New Roman" w:eastAsia="Calibri" w:hAnsi="Times New Roman"/>
          <w:color w:val="141413"/>
          <w:sz w:val="24"/>
          <w:szCs w:val="24"/>
        </w:rPr>
        <w:t xml:space="preserve"> was granted a fellowship from the National Endo</w:t>
      </w:r>
      <w:r w:rsidR="00A24D6A">
        <w:rPr>
          <w:rFonts w:ascii="Times New Roman" w:eastAsia="Calibri" w:hAnsi="Times New Roman"/>
          <w:color w:val="141413"/>
          <w:sz w:val="24"/>
          <w:szCs w:val="24"/>
        </w:rPr>
        <w:t xml:space="preserve">wment for the Arts, and his </w:t>
      </w:r>
      <w:r w:rsidRPr="00F41FC8">
        <w:rPr>
          <w:rFonts w:ascii="Times New Roman" w:eastAsia="Calibri" w:hAnsi="Times New Roman"/>
          <w:color w:val="141413"/>
          <w:sz w:val="24"/>
          <w:szCs w:val="24"/>
        </w:rPr>
        <w:t xml:space="preserve">fiction has been awarded a Pushcart Prize and has been chosen for inclusion in the permanent collection, Arab- American archive, of the Smithsonian Institution. </w:t>
      </w:r>
    </w:p>
    <w:p w:rsidR="00F41FC8" w:rsidRPr="00F41FC8" w:rsidRDefault="00F41FC8" w:rsidP="00F41FC8">
      <w:pPr>
        <w:ind w:left="720" w:right="-864"/>
        <w:rPr>
          <w:rFonts w:ascii="Times New Roman" w:eastAsia="Calibri" w:hAnsi="Times New Roman"/>
          <w:color w:val="141413"/>
          <w:sz w:val="24"/>
          <w:szCs w:val="24"/>
        </w:rPr>
      </w:pPr>
    </w:p>
    <w:p w:rsidR="00C935AB" w:rsidRPr="00F41FC8" w:rsidRDefault="00F41FC8" w:rsidP="00F41FC8">
      <w:pPr>
        <w:rPr>
          <w:rFonts w:ascii="Times New Roman" w:hAnsi="Times New Roman"/>
          <w:sz w:val="24"/>
          <w:szCs w:val="24"/>
        </w:rPr>
      </w:pPr>
      <w:r w:rsidRPr="00F41FC8">
        <w:rPr>
          <w:rFonts w:ascii="Times New Roman" w:eastAsia="Calibri" w:hAnsi="Times New Roman"/>
          <w:color w:val="141413"/>
          <w:sz w:val="24"/>
          <w:szCs w:val="24"/>
        </w:rPr>
        <w:t>Ma</w:t>
      </w:r>
      <w:r w:rsidR="00A24D6A">
        <w:rPr>
          <w:rFonts w:ascii="Times New Roman" w:eastAsia="Calibri" w:hAnsi="Times New Roman"/>
          <w:color w:val="141413"/>
          <w:sz w:val="24"/>
          <w:szCs w:val="24"/>
        </w:rPr>
        <w:t xml:space="preserve">rried to novelist Fern </w:t>
      </w:r>
      <w:proofErr w:type="spellStart"/>
      <w:r w:rsidR="00A24D6A">
        <w:rPr>
          <w:rFonts w:ascii="Times New Roman" w:eastAsia="Calibri" w:hAnsi="Times New Roman"/>
          <w:color w:val="141413"/>
          <w:sz w:val="24"/>
          <w:szCs w:val="24"/>
        </w:rPr>
        <w:t>Kupfer</w:t>
      </w:r>
      <w:proofErr w:type="spellEnd"/>
      <w:r w:rsidR="00A24D6A">
        <w:rPr>
          <w:rFonts w:ascii="Times New Roman" w:eastAsia="Calibri" w:hAnsi="Times New Roman"/>
          <w:color w:val="141413"/>
          <w:sz w:val="24"/>
          <w:szCs w:val="24"/>
        </w:rPr>
        <w:t xml:space="preserve">, </w:t>
      </w:r>
      <w:proofErr w:type="spellStart"/>
      <w:r w:rsidR="00A24D6A">
        <w:rPr>
          <w:rFonts w:ascii="Times New Roman" w:eastAsia="Calibri" w:hAnsi="Times New Roman"/>
          <w:color w:val="141413"/>
          <w:sz w:val="24"/>
          <w:szCs w:val="24"/>
        </w:rPr>
        <w:t>Geha</w:t>
      </w:r>
      <w:proofErr w:type="spellEnd"/>
      <w:r w:rsidRPr="00F41FC8">
        <w:rPr>
          <w:rFonts w:ascii="Times New Roman" w:eastAsia="Calibri" w:hAnsi="Times New Roman"/>
          <w:color w:val="141413"/>
          <w:sz w:val="24"/>
          <w:szCs w:val="24"/>
        </w:rPr>
        <w:t xml:space="preserve"> live</w:t>
      </w:r>
      <w:r w:rsidR="00A24D6A">
        <w:rPr>
          <w:rFonts w:ascii="Times New Roman" w:eastAsia="Calibri" w:hAnsi="Times New Roman"/>
          <w:color w:val="141413"/>
          <w:sz w:val="24"/>
          <w:szCs w:val="24"/>
        </w:rPr>
        <w:t xml:space="preserve">s in Ames, Iowa. </w:t>
      </w:r>
      <w:bookmarkStart w:id="0" w:name="_GoBack"/>
      <w:bookmarkEnd w:id="0"/>
    </w:p>
    <w:sectPr w:rsidR="00C935AB" w:rsidRPr="00F4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8"/>
    <w:rsid w:val="00A24D6A"/>
    <w:rsid w:val="00C935AB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C8"/>
    <w:pPr>
      <w:spacing w:after="0" w:line="240" w:lineRule="auto"/>
    </w:pPr>
    <w:rPr>
      <w:rFonts w:ascii="Futura Lt BT" w:eastAsia="Times New Roman" w:hAnsi="Futura Lt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C8"/>
    <w:pPr>
      <w:spacing w:after="0" w:line="240" w:lineRule="auto"/>
    </w:pPr>
    <w:rPr>
      <w:rFonts w:ascii="Futura Lt BT" w:eastAsia="Times New Roman" w:hAnsi="Futura Lt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Westlake, Emily</dc:creator>
  <cp:lastModifiedBy>Westlake, Emily</cp:lastModifiedBy>
  <cp:revision>1</cp:revision>
  <dcterms:created xsi:type="dcterms:W3CDTF">2012-04-25T19:43:00Z</dcterms:created>
  <dcterms:modified xsi:type="dcterms:W3CDTF">2012-04-25T19:56:00Z</dcterms:modified>
</cp:coreProperties>
</file>